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A270D" w14:paraId="395A950C" w14:textId="77777777" w:rsidTr="00EA270D">
        <w:tc>
          <w:tcPr>
            <w:tcW w:w="9212" w:type="dxa"/>
          </w:tcPr>
          <w:p w14:paraId="01C68EA2" w14:textId="77777777" w:rsidR="00EA270D" w:rsidRPr="00EA270D" w:rsidRDefault="00EA270D" w:rsidP="00EA2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270D">
              <w:rPr>
                <w:rFonts w:ascii="Times New Roman" w:hAnsi="Times New Roman" w:cs="Times New Roman"/>
                <w:b/>
              </w:rPr>
              <w:t xml:space="preserve">OPIS STANOWISKA PRACY I WYMAGAŃ KWALIFIKACYJNYCH PRACOWNIKA NA STANOWISKU URZĘDNICZYM ZAKŁADU GOSPODARKI KOMUNALNEJ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EA270D">
              <w:rPr>
                <w:rFonts w:ascii="Times New Roman" w:hAnsi="Times New Roman" w:cs="Times New Roman"/>
                <w:b/>
              </w:rPr>
              <w:t>I MIESZKANIOWEJ W ORZESZU</w:t>
            </w:r>
          </w:p>
        </w:tc>
      </w:tr>
    </w:tbl>
    <w:p w14:paraId="6314D00A" w14:textId="77777777" w:rsidR="00EA270D" w:rsidRDefault="00EA27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5670"/>
      </w:tblGrid>
      <w:tr w:rsidR="00EA270D" w:rsidRPr="0041172C" w14:paraId="2AF7E834" w14:textId="77777777" w:rsidTr="00EA270D">
        <w:tc>
          <w:tcPr>
            <w:tcW w:w="392" w:type="dxa"/>
          </w:tcPr>
          <w:p w14:paraId="307E08F1" w14:textId="77777777" w:rsidR="00EA270D" w:rsidRPr="00D91D82" w:rsidRDefault="00EA270D" w:rsidP="00D91D82">
            <w:pPr>
              <w:jc w:val="center"/>
              <w:rPr>
                <w:b/>
              </w:rPr>
            </w:pPr>
            <w:r w:rsidRPr="00D91D82">
              <w:rPr>
                <w:b/>
              </w:rPr>
              <w:t>1</w:t>
            </w:r>
          </w:p>
        </w:tc>
        <w:tc>
          <w:tcPr>
            <w:tcW w:w="3118" w:type="dxa"/>
          </w:tcPr>
          <w:p w14:paraId="6E29E24F" w14:textId="77777777" w:rsidR="00EA270D" w:rsidRPr="00D91D82" w:rsidRDefault="00EA270D">
            <w:pPr>
              <w:rPr>
                <w:b/>
              </w:rPr>
            </w:pPr>
            <w:r w:rsidRPr="00D91D82">
              <w:rPr>
                <w:b/>
              </w:rPr>
              <w:t>Jednostka organizacyjna</w:t>
            </w:r>
          </w:p>
        </w:tc>
        <w:tc>
          <w:tcPr>
            <w:tcW w:w="5670" w:type="dxa"/>
          </w:tcPr>
          <w:p w14:paraId="57DBEBF5" w14:textId="77777777" w:rsidR="00EA270D" w:rsidRPr="0041172C" w:rsidRDefault="00EA270D">
            <w:r w:rsidRPr="0041172C">
              <w:t>Zakład Gospodarki Komunalnej i Mieszkaniowej w Orzeszu</w:t>
            </w:r>
          </w:p>
        </w:tc>
      </w:tr>
      <w:tr w:rsidR="00EA270D" w:rsidRPr="0041172C" w14:paraId="79293667" w14:textId="77777777" w:rsidTr="00EA270D">
        <w:tc>
          <w:tcPr>
            <w:tcW w:w="392" w:type="dxa"/>
          </w:tcPr>
          <w:p w14:paraId="0393D056" w14:textId="77777777" w:rsidR="00EA270D" w:rsidRPr="00D91D82" w:rsidRDefault="00EA270D" w:rsidP="00D91D82">
            <w:pPr>
              <w:jc w:val="center"/>
              <w:rPr>
                <w:b/>
              </w:rPr>
            </w:pPr>
            <w:r w:rsidRPr="00D91D82">
              <w:rPr>
                <w:b/>
              </w:rPr>
              <w:t>2</w:t>
            </w:r>
          </w:p>
        </w:tc>
        <w:tc>
          <w:tcPr>
            <w:tcW w:w="3118" w:type="dxa"/>
          </w:tcPr>
          <w:p w14:paraId="58AC249E" w14:textId="77777777" w:rsidR="00EA270D" w:rsidRPr="00D91D82" w:rsidRDefault="00EA270D">
            <w:pPr>
              <w:rPr>
                <w:b/>
              </w:rPr>
            </w:pPr>
            <w:r w:rsidRPr="00D91D82">
              <w:rPr>
                <w:b/>
              </w:rPr>
              <w:t>Proponowane stanowisko</w:t>
            </w:r>
          </w:p>
        </w:tc>
        <w:tc>
          <w:tcPr>
            <w:tcW w:w="5670" w:type="dxa"/>
          </w:tcPr>
          <w:p w14:paraId="5F05B623" w14:textId="73215486" w:rsidR="00EA270D" w:rsidRPr="0041172C" w:rsidRDefault="003944F9" w:rsidP="00502C11">
            <w:r>
              <w:t>I</w:t>
            </w:r>
            <w:r w:rsidR="00EA270D" w:rsidRPr="0041172C">
              <w:t>nspektor</w:t>
            </w:r>
            <w:r w:rsidR="008E7692">
              <w:t xml:space="preserve">/Inspektorka </w:t>
            </w:r>
            <w:bookmarkStart w:id="0" w:name="_GoBack"/>
            <w:bookmarkEnd w:id="0"/>
            <w:r w:rsidR="00EA270D" w:rsidRPr="0041172C">
              <w:t xml:space="preserve"> </w:t>
            </w:r>
            <w:r w:rsidR="006D35D4">
              <w:t>w dziale finansowym</w:t>
            </w:r>
          </w:p>
        </w:tc>
      </w:tr>
      <w:tr w:rsidR="00EA270D" w:rsidRPr="0041172C" w14:paraId="7D0AE78A" w14:textId="77777777" w:rsidTr="00EA270D">
        <w:tc>
          <w:tcPr>
            <w:tcW w:w="392" w:type="dxa"/>
          </w:tcPr>
          <w:p w14:paraId="3D18F784" w14:textId="77777777" w:rsidR="00EA270D" w:rsidRPr="00D91D82" w:rsidRDefault="00EA270D" w:rsidP="00D91D82">
            <w:pPr>
              <w:jc w:val="center"/>
              <w:rPr>
                <w:b/>
              </w:rPr>
            </w:pPr>
            <w:r w:rsidRPr="00D91D82">
              <w:rPr>
                <w:b/>
              </w:rPr>
              <w:t>3</w:t>
            </w:r>
          </w:p>
        </w:tc>
        <w:tc>
          <w:tcPr>
            <w:tcW w:w="3118" w:type="dxa"/>
          </w:tcPr>
          <w:p w14:paraId="01DC6497" w14:textId="77777777" w:rsidR="00EA270D" w:rsidRPr="00D91D82" w:rsidRDefault="00EA270D">
            <w:pPr>
              <w:rPr>
                <w:b/>
              </w:rPr>
            </w:pPr>
            <w:r w:rsidRPr="00D91D82">
              <w:rPr>
                <w:b/>
              </w:rPr>
              <w:t>Charakterystyka i cel pracy</w:t>
            </w:r>
          </w:p>
        </w:tc>
        <w:tc>
          <w:tcPr>
            <w:tcW w:w="5670" w:type="dxa"/>
          </w:tcPr>
          <w:p w14:paraId="7B6B4BE3" w14:textId="1CB656F2" w:rsidR="0041172C" w:rsidRPr="0041172C" w:rsidRDefault="00EA270D" w:rsidP="0041172C">
            <w:r w:rsidRPr="0041172C">
              <w:t>Charakterystyka pracy wynika bezpośrednio z o</w:t>
            </w:r>
            <w:r w:rsidR="003C07C0">
              <w:t xml:space="preserve">bowiązków wymienionych w pkt. 4 i wiąże się ze znajomością </w:t>
            </w:r>
            <w:r w:rsidR="003C07C0">
              <w:rPr>
                <w:rFonts w:cs="Times New Roman"/>
              </w:rPr>
              <w:t>obowiązujących</w:t>
            </w:r>
            <w:r w:rsidR="00EC24F2" w:rsidRPr="00EC24F2">
              <w:t xml:space="preserve"> </w:t>
            </w:r>
            <w:r w:rsidR="003C07C0">
              <w:t>przepisów prawa oraz aktów wykonawczych</w:t>
            </w:r>
            <w:r w:rsidR="0041172C" w:rsidRPr="0041172C">
              <w:t>:</w:t>
            </w:r>
          </w:p>
          <w:p w14:paraId="5E4B4FA7" w14:textId="77777777" w:rsidR="00EA270D" w:rsidRPr="0041172C" w:rsidRDefault="00EA270D" w:rsidP="0041172C">
            <w:pPr>
              <w:pStyle w:val="Akapitzlist"/>
              <w:numPr>
                <w:ilvl w:val="0"/>
                <w:numId w:val="1"/>
              </w:numPr>
            </w:pPr>
            <w:r w:rsidRPr="0041172C">
              <w:t xml:space="preserve">ustawa o </w:t>
            </w:r>
            <w:r w:rsidR="00FD6319">
              <w:t>rachunkowości</w:t>
            </w:r>
          </w:p>
          <w:p w14:paraId="0A3BB42E" w14:textId="77777777" w:rsidR="00EA270D" w:rsidRPr="0041172C" w:rsidRDefault="00FD6319" w:rsidP="00EA270D">
            <w:pPr>
              <w:pStyle w:val="Akapitzlist"/>
              <w:numPr>
                <w:ilvl w:val="0"/>
                <w:numId w:val="1"/>
              </w:numPr>
            </w:pPr>
            <w:r>
              <w:t>ustawa o finansach publicznych</w:t>
            </w:r>
          </w:p>
          <w:p w14:paraId="286A2F83" w14:textId="77777777" w:rsidR="006D35D4" w:rsidRDefault="006D35D4" w:rsidP="00EA270D">
            <w:pPr>
              <w:pStyle w:val="Akapitzlist"/>
              <w:numPr>
                <w:ilvl w:val="0"/>
                <w:numId w:val="1"/>
              </w:numPr>
            </w:pPr>
            <w:r w:rsidRPr="00B866EA">
              <w:rPr>
                <w:rStyle w:val="Pogrubienie"/>
                <w:b w:val="0"/>
              </w:rPr>
              <w:t>ustawa o dochodach jednostek samorządu terytorialnego</w:t>
            </w:r>
            <w:r>
              <w:t xml:space="preserve"> </w:t>
            </w:r>
          </w:p>
          <w:p w14:paraId="5EB3458B" w14:textId="0CAD8D4F" w:rsidR="00EA270D" w:rsidRPr="0041172C" w:rsidRDefault="00FD6319" w:rsidP="00EA270D">
            <w:pPr>
              <w:pStyle w:val="Akapitzlist"/>
              <w:numPr>
                <w:ilvl w:val="0"/>
                <w:numId w:val="1"/>
              </w:numPr>
            </w:pPr>
            <w:r>
              <w:t>u</w:t>
            </w:r>
            <w:r w:rsidR="0041172C" w:rsidRPr="0041172C">
              <w:t>stawa o samorządzie gminnym</w:t>
            </w:r>
          </w:p>
          <w:p w14:paraId="6D5F5348" w14:textId="7817F1C4" w:rsidR="00D91D82" w:rsidRPr="006D35D4" w:rsidRDefault="006D35D4" w:rsidP="006D35D4">
            <w:pPr>
              <w:pStyle w:val="Akapitzlist"/>
              <w:numPr>
                <w:ilvl w:val="0"/>
                <w:numId w:val="1"/>
              </w:numPr>
            </w:pPr>
            <w:r w:rsidRPr="006D35D4">
              <w:t>p</w:t>
            </w:r>
            <w:r>
              <w:t>rzepisy wykonawcze do ww. ustaw</w:t>
            </w:r>
          </w:p>
        </w:tc>
      </w:tr>
      <w:tr w:rsidR="00EA270D" w:rsidRPr="0041172C" w14:paraId="4A8E4AC1" w14:textId="77777777" w:rsidTr="00EA270D">
        <w:tc>
          <w:tcPr>
            <w:tcW w:w="392" w:type="dxa"/>
          </w:tcPr>
          <w:p w14:paraId="2661990A" w14:textId="77777777" w:rsidR="00EA270D" w:rsidRPr="00D91D82" w:rsidRDefault="0041172C" w:rsidP="00D91D82">
            <w:pPr>
              <w:jc w:val="center"/>
              <w:rPr>
                <w:b/>
              </w:rPr>
            </w:pPr>
            <w:r w:rsidRPr="00D91D82">
              <w:rPr>
                <w:b/>
              </w:rPr>
              <w:t>4</w:t>
            </w:r>
          </w:p>
        </w:tc>
        <w:tc>
          <w:tcPr>
            <w:tcW w:w="3118" w:type="dxa"/>
          </w:tcPr>
          <w:p w14:paraId="0938CA83" w14:textId="77777777" w:rsidR="00EA270D" w:rsidRPr="00D91D82" w:rsidRDefault="0041172C">
            <w:pPr>
              <w:rPr>
                <w:b/>
              </w:rPr>
            </w:pPr>
            <w:r w:rsidRPr="00D91D82">
              <w:rPr>
                <w:b/>
              </w:rPr>
              <w:t>Zakres obowiązków</w:t>
            </w:r>
          </w:p>
        </w:tc>
        <w:tc>
          <w:tcPr>
            <w:tcW w:w="5670" w:type="dxa"/>
          </w:tcPr>
          <w:p w14:paraId="66D037C3" w14:textId="77777777" w:rsidR="009A6A1E" w:rsidRPr="00A4130F" w:rsidRDefault="009A6A1E" w:rsidP="009A6A1E">
            <w:pPr>
              <w:numPr>
                <w:ilvl w:val="0"/>
                <w:numId w:val="8"/>
              </w:numPr>
            </w:pPr>
            <w:r w:rsidRPr="00A4130F">
              <w:t>Prace z zakresu rachunkowości polegające na:</w:t>
            </w:r>
          </w:p>
          <w:p w14:paraId="5CF81219" w14:textId="77777777" w:rsidR="009A6A1E" w:rsidRPr="00A4130F" w:rsidRDefault="009A6A1E" w:rsidP="009A6A1E">
            <w:pPr>
              <w:ind w:left="1080"/>
            </w:pPr>
            <w:r w:rsidRPr="00A4130F">
              <w:t>- wykonywaniu przelewów w systemie bankowości internetowej</w:t>
            </w:r>
            <w:r>
              <w:t>,</w:t>
            </w:r>
          </w:p>
          <w:p w14:paraId="33DB3641" w14:textId="77777777" w:rsidR="009A6A1E" w:rsidRPr="00A4130F" w:rsidRDefault="009A6A1E" w:rsidP="009A6A1E">
            <w:pPr>
              <w:ind w:left="1080"/>
            </w:pPr>
            <w:r w:rsidRPr="00A4130F">
              <w:t>- ewidencji księgowej wyciągów bankowych</w:t>
            </w:r>
            <w:r>
              <w:t>,</w:t>
            </w:r>
          </w:p>
          <w:p w14:paraId="7BBD2809" w14:textId="77777777" w:rsidR="009A6A1E" w:rsidRPr="00A4130F" w:rsidRDefault="009A6A1E" w:rsidP="009A6A1E">
            <w:pPr>
              <w:ind w:left="1080"/>
            </w:pPr>
            <w:r w:rsidRPr="00A4130F">
              <w:t>- prowadzeniu ewidencji środków trwałych (karty środków trwałych, naliczanie miesięcznej amortyzacji)</w:t>
            </w:r>
            <w:r>
              <w:t>,</w:t>
            </w:r>
          </w:p>
          <w:p w14:paraId="22B5EBF7" w14:textId="77777777" w:rsidR="009A6A1E" w:rsidRPr="00A4130F" w:rsidRDefault="009A6A1E" w:rsidP="009A6A1E">
            <w:pPr>
              <w:ind w:left="1080"/>
            </w:pPr>
            <w:r w:rsidRPr="00A4130F">
              <w:t>- naliczaniu opłat za trwały zarząd i monitorowaniu terminowego dokonywania płatności</w:t>
            </w:r>
            <w:r>
              <w:t>,</w:t>
            </w:r>
          </w:p>
          <w:p w14:paraId="382A1E99" w14:textId="77777777" w:rsidR="009A6A1E" w:rsidRPr="00A4130F" w:rsidRDefault="009A6A1E" w:rsidP="009A6A1E">
            <w:pPr>
              <w:ind w:left="1080"/>
            </w:pPr>
            <w:r w:rsidRPr="00A4130F">
              <w:t>- przygotowywaniu danych potrzebnych do ubezpieczenia mienia Zakładu zgodnie z ewidencją środków trwałych</w:t>
            </w:r>
            <w:r>
              <w:t>,</w:t>
            </w:r>
          </w:p>
          <w:p w14:paraId="42E4B271" w14:textId="77777777" w:rsidR="009A6A1E" w:rsidRPr="00A4130F" w:rsidRDefault="009A6A1E" w:rsidP="009A6A1E">
            <w:pPr>
              <w:ind w:left="1080"/>
            </w:pPr>
            <w:r w:rsidRPr="00A4130F">
              <w:t>- przygotowywaniu potwierdzeń sald Zakładu</w:t>
            </w:r>
            <w:r>
              <w:t>.</w:t>
            </w:r>
          </w:p>
          <w:p w14:paraId="5A9E713D" w14:textId="77777777" w:rsidR="009A6A1E" w:rsidRPr="00A4130F" w:rsidRDefault="009A6A1E" w:rsidP="009A6A1E">
            <w:pPr>
              <w:numPr>
                <w:ilvl w:val="0"/>
                <w:numId w:val="8"/>
              </w:numPr>
            </w:pPr>
            <w:r w:rsidRPr="00A4130F">
              <w:t>Naliczanie podatku od nieruchomości i przygotowywanie deklaracji rocznych i korygujących.</w:t>
            </w:r>
          </w:p>
          <w:p w14:paraId="0B6B2959" w14:textId="77777777" w:rsidR="009A6A1E" w:rsidRPr="00A4130F" w:rsidRDefault="009A6A1E" w:rsidP="009A6A1E">
            <w:pPr>
              <w:numPr>
                <w:ilvl w:val="0"/>
                <w:numId w:val="8"/>
              </w:numPr>
            </w:pPr>
            <w:r w:rsidRPr="00A4130F">
              <w:t>Weryfikacja, kompletowanie i dekretowanie dokumentów przyjmowanych do ewidencji księgowej, przygotowywanie ich do kontroli merytorycznej, legalności i celowości zgodnie z obowiązującą instrukcją obiegu i kontroli dokumentów.</w:t>
            </w:r>
          </w:p>
          <w:p w14:paraId="291DFC4C" w14:textId="77777777" w:rsidR="009A6A1E" w:rsidRPr="00A4130F" w:rsidRDefault="009A6A1E" w:rsidP="009A6A1E">
            <w:pPr>
              <w:numPr>
                <w:ilvl w:val="0"/>
                <w:numId w:val="8"/>
              </w:numPr>
            </w:pPr>
            <w:r w:rsidRPr="00A4130F">
              <w:t>Zastępstwo w zakresie prowadzenia ewidencji podatku VAT, w tym m.in.:</w:t>
            </w:r>
          </w:p>
          <w:p w14:paraId="7E64B597" w14:textId="77777777" w:rsidR="009A6A1E" w:rsidRPr="00A4130F" w:rsidRDefault="009A6A1E" w:rsidP="009A6A1E">
            <w:pPr>
              <w:ind w:left="1080"/>
            </w:pPr>
            <w:r w:rsidRPr="00A4130F">
              <w:t xml:space="preserve">- terminowym sporządzaniu deklaracji cząstkowej VAT-7 oraz rozliczaniu podatku VAT z Urzędem Miejskim zgodnie z przyjętymi zasadami dot. centralizacji rozliczeń w zakresie podatku od towarów i usług </w:t>
            </w:r>
          </w:p>
          <w:p w14:paraId="29841109" w14:textId="0F53DD10" w:rsidR="00D91D82" w:rsidRPr="009A6A1E" w:rsidRDefault="009A6A1E" w:rsidP="009A6A1E">
            <w:pPr>
              <w:ind w:left="1080"/>
            </w:pPr>
            <w:r w:rsidRPr="00A4130F">
              <w:t xml:space="preserve">- kontroli zgodności rejestrów zakupu i sprzedaży oraz deklaracji VAT-7 z kontami księgowymi służącymi do ewidencji podatku </w:t>
            </w:r>
            <w:r>
              <w:t>VAT należnego oraz naliczonego.</w:t>
            </w:r>
          </w:p>
        </w:tc>
      </w:tr>
      <w:tr w:rsidR="00EA270D" w:rsidRPr="0041172C" w14:paraId="4889A8DA" w14:textId="77777777" w:rsidTr="00EA270D">
        <w:tc>
          <w:tcPr>
            <w:tcW w:w="392" w:type="dxa"/>
          </w:tcPr>
          <w:p w14:paraId="4FD6A8B3" w14:textId="77777777" w:rsidR="00EA270D" w:rsidRPr="00D91D82" w:rsidRDefault="00D91D82" w:rsidP="00D91D82">
            <w:pPr>
              <w:jc w:val="center"/>
              <w:rPr>
                <w:b/>
              </w:rPr>
            </w:pPr>
            <w:r w:rsidRPr="00D91D82">
              <w:rPr>
                <w:b/>
              </w:rPr>
              <w:t>5</w:t>
            </w:r>
          </w:p>
        </w:tc>
        <w:tc>
          <w:tcPr>
            <w:tcW w:w="3118" w:type="dxa"/>
          </w:tcPr>
          <w:p w14:paraId="6129B25B" w14:textId="70C00430" w:rsidR="00D91D82" w:rsidRDefault="00D91D82">
            <w:pPr>
              <w:rPr>
                <w:b/>
              </w:rPr>
            </w:pPr>
            <w:r w:rsidRPr="00D91D82">
              <w:rPr>
                <w:b/>
              </w:rPr>
              <w:t>Wykształcenie:</w:t>
            </w:r>
          </w:p>
          <w:p w14:paraId="17AC4579" w14:textId="77777777" w:rsidR="007E1D87" w:rsidRPr="00D91D82" w:rsidRDefault="007E1D87">
            <w:pPr>
              <w:rPr>
                <w:b/>
              </w:rPr>
            </w:pPr>
          </w:p>
        </w:tc>
        <w:tc>
          <w:tcPr>
            <w:tcW w:w="5670" w:type="dxa"/>
          </w:tcPr>
          <w:p w14:paraId="46F1E276" w14:textId="711C1676" w:rsidR="00D91D82" w:rsidRPr="0041172C" w:rsidRDefault="00D91D82" w:rsidP="008907CD">
            <w:r>
              <w:lastRenderedPageBreak/>
              <w:t xml:space="preserve">Minimum: </w:t>
            </w:r>
            <w:r w:rsidR="009A6A1E">
              <w:t xml:space="preserve"> średnie</w:t>
            </w:r>
            <w:r w:rsidR="009A6A1E" w:rsidRPr="00B866EA">
              <w:t xml:space="preserve"> z zakresu </w:t>
            </w:r>
            <w:r w:rsidR="009A6A1E">
              <w:t>finansów i rachunkowości</w:t>
            </w:r>
          </w:p>
        </w:tc>
      </w:tr>
      <w:tr w:rsidR="00EA270D" w:rsidRPr="0041172C" w14:paraId="65EE91D7" w14:textId="77777777" w:rsidTr="00EA270D">
        <w:tc>
          <w:tcPr>
            <w:tcW w:w="392" w:type="dxa"/>
          </w:tcPr>
          <w:p w14:paraId="641F80D2" w14:textId="77777777" w:rsidR="00EA270D" w:rsidRPr="00D91D82" w:rsidRDefault="00D91D82" w:rsidP="00D91D82">
            <w:pPr>
              <w:jc w:val="center"/>
              <w:rPr>
                <w:b/>
              </w:rPr>
            </w:pPr>
            <w:r w:rsidRPr="00D91D82">
              <w:rPr>
                <w:b/>
              </w:rPr>
              <w:lastRenderedPageBreak/>
              <w:t>6</w:t>
            </w:r>
          </w:p>
        </w:tc>
        <w:tc>
          <w:tcPr>
            <w:tcW w:w="3118" w:type="dxa"/>
          </w:tcPr>
          <w:p w14:paraId="279DD906" w14:textId="77777777" w:rsidR="00EA270D" w:rsidRDefault="00D91D82">
            <w:pPr>
              <w:rPr>
                <w:b/>
              </w:rPr>
            </w:pPr>
            <w:r w:rsidRPr="00D91D82">
              <w:rPr>
                <w:b/>
              </w:rPr>
              <w:t>Praktyka (staż pracy)</w:t>
            </w:r>
            <w:r>
              <w:rPr>
                <w:b/>
              </w:rPr>
              <w:t>:</w:t>
            </w:r>
          </w:p>
          <w:p w14:paraId="6D9B81C2" w14:textId="77777777" w:rsidR="000624EE" w:rsidRDefault="000624EE">
            <w:pPr>
              <w:rPr>
                <w:b/>
              </w:rPr>
            </w:pPr>
            <w:r>
              <w:rPr>
                <w:b/>
              </w:rPr>
              <w:t>K</w:t>
            </w:r>
            <w:r w:rsidR="00D91D82">
              <w:rPr>
                <w:b/>
              </w:rPr>
              <w:t>onieczna</w:t>
            </w:r>
          </w:p>
          <w:p w14:paraId="01CDF3BB" w14:textId="5D7F3258" w:rsidR="007E1D87" w:rsidRPr="00D91D82" w:rsidRDefault="007E1D87">
            <w:pPr>
              <w:rPr>
                <w:b/>
              </w:rPr>
            </w:pPr>
          </w:p>
        </w:tc>
        <w:tc>
          <w:tcPr>
            <w:tcW w:w="5670" w:type="dxa"/>
          </w:tcPr>
          <w:p w14:paraId="550BF0F9" w14:textId="77777777" w:rsidR="0076223A" w:rsidRDefault="0076223A"/>
          <w:p w14:paraId="7E50342D" w14:textId="2D7786E8" w:rsidR="0076223A" w:rsidRPr="0041172C" w:rsidRDefault="006D35D4">
            <w:r>
              <w:t>min. 8</w:t>
            </w:r>
            <w:r w:rsidRPr="00B866EA">
              <w:t xml:space="preserve"> lat stażu pracy, w tym min. </w:t>
            </w:r>
            <w:r>
              <w:t>5</w:t>
            </w:r>
            <w:r w:rsidRPr="00B866EA">
              <w:t xml:space="preserve"> lata doświadczenia wymagającego stosowani</w:t>
            </w:r>
            <w:r>
              <w:t>a wiedzy z zakresu księgowości w jednostkach samorządu terytorialnego lub jednostkach im podległych</w:t>
            </w:r>
            <w:r w:rsidRPr="0041172C">
              <w:t xml:space="preserve"> </w:t>
            </w:r>
          </w:p>
        </w:tc>
      </w:tr>
      <w:tr w:rsidR="00EA270D" w:rsidRPr="0041172C" w14:paraId="65922386" w14:textId="77777777" w:rsidTr="00EA270D">
        <w:tc>
          <w:tcPr>
            <w:tcW w:w="392" w:type="dxa"/>
          </w:tcPr>
          <w:p w14:paraId="0C5DC9BD" w14:textId="77777777" w:rsidR="00EA270D" w:rsidRPr="000624EE" w:rsidRDefault="000624EE" w:rsidP="000624EE">
            <w:pPr>
              <w:jc w:val="center"/>
              <w:rPr>
                <w:b/>
              </w:rPr>
            </w:pPr>
            <w:r w:rsidRPr="000624EE">
              <w:rPr>
                <w:b/>
              </w:rPr>
              <w:t>7</w:t>
            </w:r>
          </w:p>
        </w:tc>
        <w:tc>
          <w:tcPr>
            <w:tcW w:w="3118" w:type="dxa"/>
          </w:tcPr>
          <w:p w14:paraId="051108F8" w14:textId="77777777" w:rsidR="00EA270D" w:rsidRPr="000624EE" w:rsidRDefault="000624EE">
            <w:pPr>
              <w:rPr>
                <w:b/>
              </w:rPr>
            </w:pPr>
            <w:r w:rsidRPr="000624EE">
              <w:rPr>
                <w:b/>
              </w:rPr>
              <w:t>Uprawnienia</w:t>
            </w:r>
          </w:p>
        </w:tc>
        <w:tc>
          <w:tcPr>
            <w:tcW w:w="5670" w:type="dxa"/>
          </w:tcPr>
          <w:p w14:paraId="7991B322" w14:textId="77777777" w:rsidR="007E1D87" w:rsidRPr="0041172C" w:rsidRDefault="007E1D87" w:rsidP="008D6922"/>
        </w:tc>
      </w:tr>
      <w:tr w:rsidR="00EA270D" w:rsidRPr="0041172C" w14:paraId="3DBE22E5" w14:textId="77777777" w:rsidTr="00EA270D">
        <w:tc>
          <w:tcPr>
            <w:tcW w:w="392" w:type="dxa"/>
          </w:tcPr>
          <w:p w14:paraId="3269B568" w14:textId="77777777" w:rsidR="00EA270D" w:rsidRPr="007E1D87" w:rsidRDefault="007E1D87" w:rsidP="007E1D87">
            <w:pPr>
              <w:jc w:val="center"/>
              <w:rPr>
                <w:b/>
              </w:rPr>
            </w:pPr>
            <w:r w:rsidRPr="007E1D87">
              <w:rPr>
                <w:b/>
              </w:rPr>
              <w:t>8</w:t>
            </w:r>
          </w:p>
        </w:tc>
        <w:tc>
          <w:tcPr>
            <w:tcW w:w="3118" w:type="dxa"/>
          </w:tcPr>
          <w:p w14:paraId="1C611593" w14:textId="77777777" w:rsidR="00EA270D" w:rsidRPr="007E1D87" w:rsidRDefault="007E1D87" w:rsidP="007E1D87">
            <w:pPr>
              <w:rPr>
                <w:b/>
              </w:rPr>
            </w:pPr>
            <w:r w:rsidRPr="007E1D87">
              <w:rPr>
                <w:b/>
              </w:rPr>
              <w:t>Umiejętności</w:t>
            </w:r>
          </w:p>
        </w:tc>
        <w:tc>
          <w:tcPr>
            <w:tcW w:w="5670" w:type="dxa"/>
          </w:tcPr>
          <w:p w14:paraId="5385641F" w14:textId="77777777" w:rsidR="007E1D87" w:rsidRPr="007E1D87" w:rsidRDefault="007E1D87" w:rsidP="007E1D87">
            <w:pPr>
              <w:tabs>
                <w:tab w:val="left" w:pos="426"/>
              </w:tabs>
              <w:ind w:left="360"/>
              <w:contextualSpacing/>
              <w:rPr>
                <w:rFonts w:eastAsia="Calibri" w:cs="Times New Roman"/>
                <w:kern w:val="2"/>
                <w:szCs w:val="24"/>
                <w14:ligatures w14:val="standardContextual"/>
              </w:rPr>
            </w:pPr>
          </w:p>
          <w:p w14:paraId="290D93A7" w14:textId="77777777" w:rsidR="006D35D4" w:rsidRPr="00B866EA" w:rsidRDefault="006D35D4" w:rsidP="006D35D4">
            <w:pPr>
              <w:spacing w:line="276" w:lineRule="auto"/>
              <w:rPr>
                <w:b/>
                <w:bCs/>
              </w:rPr>
            </w:pPr>
            <w:r w:rsidRPr="00B866EA">
              <w:t>- znajomość obsługi komputera i urządzeń biurowych,</w:t>
            </w:r>
            <w:r w:rsidRPr="00B866EA">
              <w:br/>
              <w:t>- znajomość zasad funkcjonowania systemów finansowo - księgowych,</w:t>
            </w:r>
          </w:p>
          <w:p w14:paraId="08E62C3D" w14:textId="77777777" w:rsidR="006D35D4" w:rsidRPr="00B866EA" w:rsidRDefault="006D35D4" w:rsidP="006D35D4">
            <w:pPr>
              <w:spacing w:line="276" w:lineRule="auto"/>
            </w:pPr>
            <w:r w:rsidRPr="00B866EA">
              <w:t>- znajomość obsługi elektronicznego obiegu dokumentów,</w:t>
            </w:r>
            <w:r w:rsidRPr="00B866EA">
              <w:br/>
              <w:t>- umiejętność podejmowania samodzielnych decyzji,</w:t>
            </w:r>
            <w:r w:rsidRPr="00B866EA">
              <w:br/>
              <w:t>- umiejętność pracy w zespole,</w:t>
            </w:r>
            <w:r w:rsidRPr="00B866EA">
              <w:br/>
              <w:t>- skrupulatność, terminowość,</w:t>
            </w:r>
          </w:p>
          <w:p w14:paraId="013BC6FA" w14:textId="77777777" w:rsidR="006D35D4" w:rsidRPr="00B866EA" w:rsidRDefault="006D35D4" w:rsidP="006D35D4">
            <w:pPr>
              <w:spacing w:line="276" w:lineRule="auto"/>
            </w:pPr>
            <w:r w:rsidRPr="00B866EA">
              <w:t>- samodzielność i bardzo dobra organizacja pracy własnej.</w:t>
            </w:r>
          </w:p>
          <w:p w14:paraId="117B2EC6" w14:textId="77777777" w:rsidR="00EA270D" w:rsidRPr="0041172C" w:rsidRDefault="00EA270D"/>
        </w:tc>
      </w:tr>
    </w:tbl>
    <w:p w14:paraId="424D712D" w14:textId="77777777" w:rsidR="00EA270D" w:rsidRPr="0041172C" w:rsidRDefault="00EA270D"/>
    <w:sectPr w:rsidR="00EA270D" w:rsidRPr="0041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6A9"/>
    <w:multiLevelType w:val="hybridMultilevel"/>
    <w:tmpl w:val="5A889352"/>
    <w:lvl w:ilvl="0" w:tplc="B94AD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DA56BA"/>
    <w:multiLevelType w:val="multilevel"/>
    <w:tmpl w:val="E92A9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45407C7"/>
    <w:multiLevelType w:val="hybridMultilevel"/>
    <w:tmpl w:val="0F569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BD3E68"/>
    <w:multiLevelType w:val="hybridMultilevel"/>
    <w:tmpl w:val="9948E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8061A"/>
    <w:multiLevelType w:val="hybridMultilevel"/>
    <w:tmpl w:val="73E6D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716D1"/>
    <w:multiLevelType w:val="hybridMultilevel"/>
    <w:tmpl w:val="25045E04"/>
    <w:lvl w:ilvl="0" w:tplc="B94AD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6B37FB"/>
    <w:multiLevelType w:val="hybridMultilevel"/>
    <w:tmpl w:val="BD060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D1440"/>
    <w:multiLevelType w:val="hybridMultilevel"/>
    <w:tmpl w:val="2138A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0D"/>
    <w:rsid w:val="000624EE"/>
    <w:rsid w:val="001C3034"/>
    <w:rsid w:val="003944F9"/>
    <w:rsid w:val="003C07C0"/>
    <w:rsid w:val="0041172C"/>
    <w:rsid w:val="00502C11"/>
    <w:rsid w:val="00547461"/>
    <w:rsid w:val="006D35D4"/>
    <w:rsid w:val="00753BA2"/>
    <w:rsid w:val="0076223A"/>
    <w:rsid w:val="007E1D87"/>
    <w:rsid w:val="008907CD"/>
    <w:rsid w:val="008D6922"/>
    <w:rsid w:val="008E7692"/>
    <w:rsid w:val="00923D05"/>
    <w:rsid w:val="00992257"/>
    <w:rsid w:val="009A6A1E"/>
    <w:rsid w:val="00C34509"/>
    <w:rsid w:val="00D07B35"/>
    <w:rsid w:val="00D91D82"/>
    <w:rsid w:val="00E467FB"/>
    <w:rsid w:val="00EA270D"/>
    <w:rsid w:val="00EC038F"/>
    <w:rsid w:val="00EC24F2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3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2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A270D"/>
    <w:pPr>
      <w:ind w:left="720"/>
      <w:contextualSpacing/>
    </w:pPr>
  </w:style>
  <w:style w:type="paragraph" w:customStyle="1" w:styleId="Standard">
    <w:name w:val="Standard"/>
    <w:rsid w:val="0041172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hgkelc">
    <w:name w:val="hgkelc"/>
    <w:basedOn w:val="Domylnaczcionkaakapitu"/>
    <w:rsid w:val="00FD6319"/>
  </w:style>
  <w:style w:type="character" w:styleId="Pogrubienie">
    <w:name w:val="Strong"/>
    <w:uiPriority w:val="22"/>
    <w:qFormat/>
    <w:rsid w:val="006D35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2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A270D"/>
    <w:pPr>
      <w:ind w:left="720"/>
      <w:contextualSpacing/>
    </w:pPr>
  </w:style>
  <w:style w:type="paragraph" w:customStyle="1" w:styleId="Standard">
    <w:name w:val="Standard"/>
    <w:rsid w:val="0041172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hgkelc">
    <w:name w:val="hgkelc"/>
    <w:basedOn w:val="Domylnaczcionkaakapitu"/>
    <w:rsid w:val="00FD6319"/>
  </w:style>
  <w:style w:type="character" w:styleId="Pogrubienie">
    <w:name w:val="Strong"/>
    <w:uiPriority w:val="22"/>
    <w:qFormat/>
    <w:rsid w:val="006D3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</dc:creator>
  <cp:lastModifiedBy>Kowalski Ryszard</cp:lastModifiedBy>
  <cp:revision>5</cp:revision>
  <cp:lastPrinted>2025-04-03T08:24:00Z</cp:lastPrinted>
  <dcterms:created xsi:type="dcterms:W3CDTF">2026-05-14T09:21:00Z</dcterms:created>
  <dcterms:modified xsi:type="dcterms:W3CDTF">2026-05-19T09:26:00Z</dcterms:modified>
</cp:coreProperties>
</file>